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312FA" w14:textId="77777777" w:rsidR="00AA0970" w:rsidRDefault="006265D7">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3D0C0166" w14:textId="77777777" w:rsidR="00AA0970" w:rsidRDefault="00AA0970">
      <w:pPr>
        <w:spacing w:after="0" w:line="240" w:lineRule="auto"/>
        <w:rPr>
          <w:rFonts w:ascii="Times New Roman" w:eastAsia="Times New Roman" w:hAnsi="Times New Roman" w:cs="Times New Roman"/>
          <w:caps/>
          <w:sz w:val="24"/>
          <w:szCs w:val="24"/>
          <w14:ligatures w14:val="none"/>
        </w:rPr>
      </w:pPr>
    </w:p>
    <w:p w14:paraId="109E7435" w14:textId="77777777" w:rsidR="00AA0970" w:rsidRDefault="006265D7">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0E7847AE" w14:textId="282BC759" w:rsidR="00371650" w:rsidRDefault="00371650">
      <w:pPr>
        <w:spacing w:after="0" w:line="240" w:lineRule="auto"/>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 xml:space="preserve">DĖL </w:t>
      </w:r>
      <w:r w:rsidRPr="00434541">
        <w:rPr>
          <w:rFonts w:ascii="Times New Roman" w:hAnsi="Times New Roman" w:cs="Times New Roman"/>
          <w:b/>
          <w:bCs/>
          <w:color w:val="212529"/>
          <w:sz w:val="24"/>
          <w:szCs w:val="24"/>
          <w:lang w:eastAsia="lt-LT"/>
        </w:rPr>
        <w:t>SKUODO RAJONO SAVIVALDYBĖS TARYBOS 2025 M. VASARIO 27 D. SPRENDIM</w:t>
      </w:r>
      <w:r>
        <w:rPr>
          <w:rFonts w:ascii="Times New Roman" w:hAnsi="Times New Roman" w:cs="Times New Roman"/>
          <w:b/>
          <w:bCs/>
          <w:color w:val="212529"/>
          <w:sz w:val="24"/>
          <w:szCs w:val="24"/>
          <w:lang w:eastAsia="lt-LT"/>
        </w:rPr>
        <w:t>O</w:t>
      </w:r>
      <w:r w:rsidRPr="00434541">
        <w:rPr>
          <w:rFonts w:ascii="Times New Roman" w:hAnsi="Times New Roman" w:cs="Times New Roman"/>
          <w:b/>
          <w:bCs/>
          <w:color w:val="212529"/>
          <w:sz w:val="24"/>
          <w:szCs w:val="24"/>
          <w:lang w:eastAsia="lt-LT"/>
        </w:rPr>
        <w:t xml:space="preserve"> NR. T9-47</w:t>
      </w:r>
      <w:r>
        <w:rPr>
          <w:rFonts w:ascii="Times New Roman" w:hAnsi="Times New Roman" w:cs="Times New Roman"/>
          <w:b/>
          <w:bCs/>
          <w:color w:val="212529"/>
          <w:sz w:val="24"/>
          <w:szCs w:val="24"/>
          <w:lang w:eastAsia="lt-LT"/>
        </w:rPr>
        <w:t xml:space="preserve"> „DĖL VIEŠAME AUKCIONE PARDUODAMO SKUODO RAJONO SAVIVALDYBĖS NEKILNOJAMOJO TURTO SĄRAŠO PATVIRTINIMO“ PAKEITIMO</w:t>
      </w:r>
    </w:p>
    <w:p w14:paraId="71A5502F" w14:textId="77777777" w:rsidR="00371650" w:rsidRDefault="00371650">
      <w:pPr>
        <w:spacing w:after="0" w:line="240" w:lineRule="auto"/>
        <w:jc w:val="center"/>
        <w:rPr>
          <w:rFonts w:ascii="Times New Roman" w:eastAsia="Times New Roman" w:hAnsi="Times New Roman" w:cs="Times New Roman"/>
          <w:b/>
          <w:bCs/>
          <w:color w:val="212529"/>
          <w:sz w:val="24"/>
          <w:szCs w:val="20"/>
          <w:lang w:eastAsia="lt-LT"/>
          <w14:ligatures w14:val="none"/>
        </w:rPr>
      </w:pPr>
    </w:p>
    <w:p w14:paraId="1A77A9AA" w14:textId="77777777" w:rsidR="00371650" w:rsidRDefault="00371650">
      <w:pPr>
        <w:spacing w:after="0" w:line="240" w:lineRule="auto"/>
        <w:jc w:val="center"/>
        <w:rPr>
          <w:rFonts w:ascii="Times New Roman" w:eastAsia="Times New Roman" w:hAnsi="Times New Roman" w:cs="Times New Roman"/>
          <w:b/>
          <w:bCs/>
          <w:color w:val="212529"/>
          <w:sz w:val="24"/>
          <w:szCs w:val="20"/>
          <w:lang w:eastAsia="lt-LT"/>
          <w14:ligatures w14:val="none"/>
        </w:rPr>
      </w:pPr>
    </w:p>
    <w:p w14:paraId="20B806D4" w14:textId="290D66B5" w:rsidR="00371650" w:rsidRPr="00371650" w:rsidRDefault="00371650">
      <w:pPr>
        <w:spacing w:after="0" w:line="240" w:lineRule="auto"/>
        <w:jc w:val="center"/>
        <w:rPr>
          <w:rFonts w:ascii="Times New Roman" w:eastAsia="Times New Roman" w:hAnsi="Times New Roman" w:cs="Times New Roman"/>
          <w:color w:val="00000A"/>
          <w:sz w:val="24"/>
          <w:szCs w:val="24"/>
          <w14:ligatures w14:val="none"/>
        </w:rPr>
      </w:pPr>
      <w:r w:rsidRPr="00371650">
        <w:rPr>
          <w:rFonts w:ascii="Times New Roman" w:eastAsia="Times New Roman" w:hAnsi="Times New Roman" w:cs="Times New Roman"/>
          <w:color w:val="00000A"/>
          <w:sz w:val="24"/>
          <w:szCs w:val="24"/>
          <w14:ligatures w14:val="none"/>
        </w:rPr>
        <w:t xml:space="preserve">2025 m. gegužės </w:t>
      </w:r>
      <w:r w:rsidR="005410BF">
        <w:rPr>
          <w:rFonts w:ascii="Times New Roman" w:eastAsia="Times New Roman" w:hAnsi="Times New Roman" w:cs="Times New Roman"/>
          <w:color w:val="00000A"/>
          <w:sz w:val="24"/>
          <w:szCs w:val="24"/>
          <w14:ligatures w14:val="none"/>
        </w:rPr>
        <w:t xml:space="preserve">12 </w:t>
      </w:r>
      <w:r w:rsidRPr="00371650">
        <w:rPr>
          <w:rFonts w:ascii="Times New Roman" w:eastAsia="Times New Roman" w:hAnsi="Times New Roman" w:cs="Times New Roman"/>
          <w:color w:val="00000A"/>
          <w:sz w:val="24"/>
          <w:szCs w:val="24"/>
          <w14:ligatures w14:val="none"/>
        </w:rPr>
        <w:t>d. Nr. T10-</w:t>
      </w:r>
      <w:r w:rsidR="005410BF">
        <w:rPr>
          <w:rFonts w:ascii="Times New Roman" w:eastAsia="Times New Roman" w:hAnsi="Times New Roman" w:cs="Times New Roman"/>
          <w:color w:val="00000A"/>
          <w:sz w:val="24"/>
          <w:szCs w:val="24"/>
          <w14:ligatures w14:val="none"/>
        </w:rPr>
        <w:t>129</w:t>
      </w:r>
    </w:p>
    <w:p w14:paraId="664A296E" w14:textId="13C68328" w:rsidR="00371650" w:rsidRPr="00371650" w:rsidRDefault="00371650">
      <w:pPr>
        <w:spacing w:after="0" w:line="240" w:lineRule="auto"/>
        <w:jc w:val="center"/>
        <w:rPr>
          <w:rFonts w:ascii="Times New Roman" w:eastAsia="Times New Roman" w:hAnsi="Times New Roman" w:cs="Times New Roman"/>
          <w:sz w:val="24"/>
          <w:szCs w:val="20"/>
          <w14:ligatures w14:val="none"/>
        </w:rPr>
      </w:pPr>
      <w:r w:rsidRPr="00371650">
        <w:rPr>
          <w:rFonts w:ascii="Times New Roman" w:eastAsia="Times New Roman" w:hAnsi="Times New Roman" w:cs="Times New Roman"/>
          <w:color w:val="00000A"/>
          <w:sz w:val="24"/>
          <w:szCs w:val="20"/>
          <w14:ligatures w14:val="none"/>
        </w:rPr>
        <w:t>Skuodas</w:t>
      </w:r>
    </w:p>
    <w:p w14:paraId="71E2C6C1" w14:textId="77777777" w:rsidR="00AA0970" w:rsidRDefault="00AA0970">
      <w:pPr>
        <w:spacing w:after="0" w:line="360" w:lineRule="auto"/>
        <w:jc w:val="both"/>
        <w:rPr>
          <w:rFonts w:ascii="Times New Roman" w:eastAsia="Times New Roman" w:hAnsi="Times New Roman" w:cs="Times New Roman"/>
          <w:color w:val="00000A"/>
          <w:sz w:val="24"/>
          <w:szCs w:val="24"/>
          <w14:ligatures w14:val="none"/>
        </w:rPr>
      </w:pPr>
    </w:p>
    <w:p w14:paraId="23EFC111" w14:textId="222CE970" w:rsidR="00AA0970" w:rsidRDefault="006265D7" w:rsidP="003907CC">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Vadovaudamasi </w:t>
      </w:r>
      <w:bookmarkStart w:id="0" w:name="_Hlk178669253"/>
      <w:r>
        <w:rPr>
          <w:rFonts w:ascii="Times New Roman" w:eastAsia="Times New Roman" w:hAnsi="Times New Roman" w:cs="Times New Roman"/>
          <w:color w:val="212529"/>
          <w:sz w:val="24"/>
          <w:szCs w:val="24"/>
          <w:lang w:eastAsia="lt-LT"/>
          <w14:ligatures w14:val="none"/>
        </w:rPr>
        <w:t>Lietuvos Respublikos vietos savivaldos įstatymo 15 straipsnio 2 dalies 19 punktu, 63 straipsnio 2 dalimi, Lietuvos Respublikos valstybės ir savivaldybių turto valdymo, naudojimo ir disponavimo juo įstatymo 21 straipsnio 4 dalimi,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savivaldybių nekilnojamojo turto ir kitų nekilnojamųjų daiktų sąrašo sudarymo tvarkos aprašo 3.2 papunkčiu</w:t>
      </w:r>
      <w:bookmarkEnd w:id="0"/>
      <w:r>
        <w:rPr>
          <w:rFonts w:ascii="Times New Roman" w:eastAsia="Times New Roman" w:hAnsi="Times New Roman" w:cs="Times New Roman"/>
          <w:color w:val="212529"/>
          <w:sz w:val="24"/>
          <w:szCs w:val="24"/>
          <w:lang w:eastAsia="lt-LT"/>
          <w14:ligatures w14:val="none"/>
        </w:rPr>
        <w:t xml:space="preserve">, </w:t>
      </w:r>
      <w:r w:rsidR="003907CC">
        <w:rPr>
          <w:rFonts w:ascii="Times New Roman" w:eastAsia="Times New Roman" w:hAnsi="Times New Roman" w:cs="Times New Roman"/>
          <w:color w:val="212529"/>
          <w:sz w:val="24"/>
          <w:szCs w:val="24"/>
          <w:lang w:eastAsia="lt-LT"/>
          <w14:ligatures w14:val="none"/>
        </w:rPr>
        <w:t>atsižvelg</w:t>
      </w:r>
      <w:r w:rsidR="0058719B">
        <w:rPr>
          <w:rFonts w:ascii="Times New Roman" w:eastAsia="Times New Roman" w:hAnsi="Times New Roman" w:cs="Times New Roman"/>
          <w:color w:val="212529"/>
          <w:sz w:val="24"/>
          <w:szCs w:val="24"/>
          <w:lang w:eastAsia="lt-LT"/>
          <w14:ligatures w14:val="none"/>
        </w:rPr>
        <w:t>dama</w:t>
      </w:r>
      <w:r w:rsidR="003907CC">
        <w:rPr>
          <w:rFonts w:ascii="Times New Roman" w:eastAsia="Times New Roman" w:hAnsi="Times New Roman" w:cs="Times New Roman"/>
          <w:color w:val="212529"/>
          <w:sz w:val="24"/>
          <w:szCs w:val="24"/>
          <w:lang w:eastAsia="lt-LT"/>
          <w14:ligatures w14:val="none"/>
        </w:rPr>
        <w:t xml:space="preserve"> į </w:t>
      </w:r>
      <w:r w:rsidR="003907CC" w:rsidRPr="003907CC">
        <w:rPr>
          <w:rFonts w:ascii="Times New Roman" w:eastAsia="Times New Roman" w:hAnsi="Times New Roman" w:cs="Times New Roman"/>
          <w:color w:val="212529"/>
          <w:sz w:val="24"/>
          <w:szCs w:val="24"/>
          <w:lang w:eastAsia="lt-LT"/>
          <w14:ligatures w14:val="none"/>
        </w:rPr>
        <w:t>Skuodo rajono savivaldybės būsto ir socialinio būsto nuomos</w:t>
      </w:r>
      <w:r w:rsidR="003907CC">
        <w:rPr>
          <w:rFonts w:ascii="Times New Roman" w:eastAsia="Times New Roman" w:hAnsi="Times New Roman" w:cs="Times New Roman"/>
          <w:color w:val="212529"/>
          <w:sz w:val="24"/>
          <w:szCs w:val="24"/>
          <w:lang w:eastAsia="lt-LT"/>
          <w14:ligatures w14:val="none"/>
        </w:rPr>
        <w:t xml:space="preserve"> </w:t>
      </w:r>
      <w:r w:rsidR="003907CC" w:rsidRPr="003907CC">
        <w:rPr>
          <w:rFonts w:ascii="Times New Roman" w:eastAsia="Times New Roman" w:hAnsi="Times New Roman" w:cs="Times New Roman"/>
          <w:color w:val="212529"/>
          <w:sz w:val="24"/>
          <w:szCs w:val="24"/>
          <w:lang w:eastAsia="lt-LT"/>
          <w14:ligatures w14:val="none"/>
        </w:rPr>
        <w:t xml:space="preserve">komisijos </w:t>
      </w:r>
      <w:r w:rsidR="003907CC">
        <w:rPr>
          <w:rFonts w:ascii="Times New Roman" w:eastAsia="Times New Roman" w:hAnsi="Times New Roman" w:cs="Times New Roman"/>
          <w:color w:val="212529"/>
          <w:sz w:val="24"/>
          <w:szCs w:val="24"/>
          <w:lang w:eastAsia="lt-LT"/>
          <w14:ligatures w14:val="none"/>
        </w:rPr>
        <w:t xml:space="preserve">2025 m. balandžio 16 d. </w:t>
      </w:r>
      <w:r w:rsidR="003907CC" w:rsidRPr="003907CC">
        <w:rPr>
          <w:rFonts w:ascii="Times New Roman" w:eastAsia="Times New Roman" w:hAnsi="Times New Roman" w:cs="Times New Roman"/>
          <w:color w:val="212529"/>
          <w:sz w:val="24"/>
          <w:szCs w:val="24"/>
          <w:lang w:eastAsia="lt-LT"/>
          <w14:ligatures w14:val="none"/>
        </w:rPr>
        <w:t>posėdžio protokol</w:t>
      </w:r>
      <w:r w:rsidR="003907CC">
        <w:rPr>
          <w:rFonts w:ascii="Times New Roman" w:eastAsia="Times New Roman" w:hAnsi="Times New Roman" w:cs="Times New Roman"/>
          <w:color w:val="212529"/>
          <w:sz w:val="24"/>
          <w:szCs w:val="24"/>
          <w:lang w:eastAsia="lt-LT"/>
          <w14:ligatures w14:val="none"/>
        </w:rPr>
        <w:t xml:space="preserve">o Nr. </w:t>
      </w:r>
      <w:r w:rsidR="003907CC" w:rsidRPr="003907CC">
        <w:rPr>
          <w:rFonts w:ascii="Times New Roman" w:eastAsia="Times New Roman" w:hAnsi="Times New Roman" w:cs="Times New Roman"/>
          <w:color w:val="212529"/>
          <w:sz w:val="24"/>
          <w:szCs w:val="24"/>
          <w:lang w:eastAsia="lt-LT"/>
          <w14:ligatures w14:val="none"/>
        </w:rPr>
        <w:t>A3-66</w:t>
      </w:r>
      <w:r w:rsidR="003907CC">
        <w:rPr>
          <w:rFonts w:ascii="Times New Roman" w:eastAsia="Times New Roman" w:hAnsi="Times New Roman" w:cs="Times New Roman"/>
          <w:color w:val="212529"/>
          <w:sz w:val="24"/>
          <w:szCs w:val="24"/>
          <w:lang w:eastAsia="lt-LT"/>
          <w14:ligatures w14:val="none"/>
        </w:rPr>
        <w:t xml:space="preserve"> 3 punktą, </w:t>
      </w:r>
      <w:r>
        <w:rPr>
          <w:rFonts w:ascii="Times New Roman" w:eastAsia="Times New Roman" w:hAnsi="Times New Roman" w:cs="Times New Roman"/>
          <w:color w:val="212529"/>
          <w:sz w:val="24"/>
          <w:szCs w:val="24"/>
          <w:lang w:eastAsia="lt-LT"/>
          <w14:ligatures w14:val="none"/>
        </w:rPr>
        <w:t xml:space="preserve">Skuodo rajono savivaldybės taryba </w:t>
      </w:r>
      <w:r w:rsidRPr="00371650">
        <w:rPr>
          <w:rFonts w:ascii="Times New Roman" w:eastAsia="Times New Roman" w:hAnsi="Times New Roman" w:cs="Times New Roman"/>
          <w:color w:val="212529"/>
          <w:spacing w:val="40"/>
          <w:sz w:val="24"/>
          <w:szCs w:val="24"/>
          <w:lang w:eastAsia="lt-LT"/>
          <w14:ligatures w14:val="none"/>
        </w:rPr>
        <w:t>n</w:t>
      </w:r>
      <w:r w:rsidR="00371650" w:rsidRPr="00371650">
        <w:rPr>
          <w:rFonts w:ascii="Times New Roman" w:eastAsia="Times New Roman" w:hAnsi="Times New Roman" w:cs="Times New Roman"/>
          <w:color w:val="212529"/>
          <w:spacing w:val="40"/>
          <w:sz w:val="24"/>
          <w:szCs w:val="24"/>
          <w:lang w:eastAsia="lt-LT"/>
          <w14:ligatures w14:val="none"/>
        </w:rPr>
        <w:t>usprendžia</w:t>
      </w:r>
      <w:r>
        <w:rPr>
          <w:rFonts w:ascii="Times New Roman" w:eastAsia="Times New Roman" w:hAnsi="Times New Roman" w:cs="Times New Roman"/>
          <w:color w:val="212529"/>
          <w:sz w:val="24"/>
          <w:szCs w:val="24"/>
          <w:lang w:eastAsia="lt-LT"/>
          <w14:ligatures w14:val="none"/>
        </w:rPr>
        <w:t>:</w:t>
      </w:r>
    </w:p>
    <w:p w14:paraId="2940718F" w14:textId="14EE6B3F" w:rsidR="003907CC" w:rsidRDefault="003907CC" w:rsidP="00836111">
      <w:pPr>
        <w:pStyle w:val="Sraopastraipa"/>
        <w:numPr>
          <w:ilvl w:val="0"/>
          <w:numId w:val="2"/>
        </w:numPr>
        <w:shd w:val="clear" w:color="auto" w:fill="FFFFFF"/>
        <w:tabs>
          <w:tab w:val="left" w:pos="1276"/>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bookmarkStart w:id="1" w:name="_Hlk178669219"/>
      <w:r>
        <w:rPr>
          <w:rFonts w:ascii="Times New Roman" w:eastAsia="Times New Roman" w:hAnsi="Times New Roman" w:cs="Times New Roman"/>
          <w:color w:val="212529"/>
          <w:sz w:val="24"/>
          <w:szCs w:val="24"/>
          <w:lang w:eastAsia="lt-LT"/>
          <w14:ligatures w14:val="none"/>
        </w:rPr>
        <w:t xml:space="preserve">Pakeisti </w:t>
      </w:r>
      <w:r w:rsidR="0058719B">
        <w:rPr>
          <w:rFonts w:ascii="Times New Roman" w:eastAsia="Times New Roman" w:hAnsi="Times New Roman" w:cs="Times New Roman"/>
          <w:color w:val="212529"/>
          <w:sz w:val="24"/>
          <w:szCs w:val="24"/>
          <w:lang w:eastAsia="lt-LT"/>
          <w14:ligatures w14:val="none"/>
        </w:rPr>
        <w:t>v</w:t>
      </w:r>
      <w:r w:rsidR="00696C36" w:rsidRPr="003907CC">
        <w:rPr>
          <w:rFonts w:ascii="Times New Roman" w:eastAsia="Times New Roman" w:hAnsi="Times New Roman" w:cs="Times New Roman"/>
          <w:color w:val="212529"/>
          <w:sz w:val="24"/>
          <w:szCs w:val="24"/>
          <w:lang w:eastAsia="lt-LT"/>
          <w14:ligatures w14:val="none"/>
        </w:rPr>
        <w:t xml:space="preserve">iešame aukcione parduodamo </w:t>
      </w:r>
      <w:r w:rsidR="00696C36">
        <w:rPr>
          <w:rFonts w:ascii="Times New Roman" w:eastAsia="Times New Roman" w:hAnsi="Times New Roman" w:cs="Times New Roman"/>
          <w:color w:val="212529"/>
          <w:sz w:val="24"/>
          <w:szCs w:val="24"/>
          <w:lang w:eastAsia="lt-LT"/>
          <w14:ligatures w14:val="none"/>
        </w:rPr>
        <w:t>S</w:t>
      </w:r>
      <w:r w:rsidR="00696C36" w:rsidRPr="003907CC">
        <w:rPr>
          <w:rFonts w:ascii="Times New Roman" w:eastAsia="Times New Roman" w:hAnsi="Times New Roman" w:cs="Times New Roman"/>
          <w:color w:val="212529"/>
          <w:sz w:val="24"/>
          <w:szCs w:val="24"/>
          <w:lang w:eastAsia="lt-LT"/>
          <w14:ligatures w14:val="none"/>
        </w:rPr>
        <w:t>kuodo rajono savivaldybės nekilnojamojo turto sąraš</w:t>
      </w:r>
      <w:r w:rsidR="00696C36">
        <w:rPr>
          <w:rFonts w:ascii="Times New Roman" w:eastAsia="Times New Roman" w:hAnsi="Times New Roman" w:cs="Times New Roman"/>
          <w:color w:val="212529"/>
          <w:sz w:val="24"/>
          <w:szCs w:val="24"/>
          <w:lang w:eastAsia="lt-LT"/>
          <w14:ligatures w14:val="none"/>
        </w:rPr>
        <w:t xml:space="preserve">ą, patvirtintą </w:t>
      </w:r>
      <w:r>
        <w:rPr>
          <w:rFonts w:ascii="Times New Roman" w:eastAsia="Times New Roman" w:hAnsi="Times New Roman" w:cs="Times New Roman"/>
          <w:color w:val="212529"/>
          <w:sz w:val="24"/>
          <w:szCs w:val="24"/>
          <w:lang w:eastAsia="lt-LT"/>
          <w14:ligatures w14:val="none"/>
        </w:rPr>
        <w:t>Skuodo rajono savivaldybės tarybos 2025 m. vasario 27 d. sprendim</w:t>
      </w:r>
      <w:r w:rsidR="00696C36">
        <w:rPr>
          <w:rFonts w:ascii="Times New Roman" w:eastAsia="Times New Roman" w:hAnsi="Times New Roman" w:cs="Times New Roman"/>
          <w:color w:val="212529"/>
          <w:sz w:val="24"/>
          <w:szCs w:val="24"/>
          <w:lang w:eastAsia="lt-LT"/>
          <w14:ligatures w14:val="none"/>
        </w:rPr>
        <w:t>u</w:t>
      </w:r>
      <w:r>
        <w:rPr>
          <w:rFonts w:ascii="Times New Roman" w:eastAsia="Times New Roman" w:hAnsi="Times New Roman" w:cs="Times New Roman"/>
          <w:color w:val="212529"/>
          <w:sz w:val="24"/>
          <w:szCs w:val="24"/>
          <w:lang w:eastAsia="lt-LT"/>
          <w14:ligatures w14:val="none"/>
        </w:rPr>
        <w:t xml:space="preserve"> Nr. </w:t>
      </w:r>
      <w:r w:rsidRPr="003907CC">
        <w:rPr>
          <w:rFonts w:ascii="Times New Roman" w:eastAsia="Times New Roman" w:hAnsi="Times New Roman" w:cs="Times New Roman"/>
          <w:color w:val="212529"/>
          <w:sz w:val="24"/>
          <w:szCs w:val="24"/>
          <w:lang w:eastAsia="lt-LT"/>
          <w14:ligatures w14:val="none"/>
        </w:rPr>
        <w:t>T9-47</w:t>
      </w:r>
      <w:r>
        <w:rPr>
          <w:rFonts w:ascii="Times New Roman" w:eastAsia="Times New Roman" w:hAnsi="Times New Roman" w:cs="Times New Roman"/>
          <w:color w:val="212529"/>
          <w:sz w:val="24"/>
          <w:szCs w:val="24"/>
          <w:lang w:eastAsia="lt-LT"/>
          <w14:ligatures w14:val="none"/>
        </w:rPr>
        <w:t xml:space="preserve"> „</w:t>
      </w:r>
      <w:r w:rsidRPr="003907CC">
        <w:rPr>
          <w:rFonts w:ascii="Times New Roman" w:eastAsia="Times New Roman" w:hAnsi="Times New Roman" w:cs="Times New Roman"/>
          <w:color w:val="212529"/>
          <w:sz w:val="24"/>
          <w:szCs w:val="24"/>
          <w:lang w:eastAsia="lt-LT"/>
          <w14:ligatures w14:val="none"/>
        </w:rPr>
        <w:t xml:space="preserve">Dėl viešame aukcione parduodamo </w:t>
      </w:r>
      <w:r>
        <w:rPr>
          <w:rFonts w:ascii="Times New Roman" w:eastAsia="Times New Roman" w:hAnsi="Times New Roman" w:cs="Times New Roman"/>
          <w:color w:val="212529"/>
          <w:sz w:val="24"/>
          <w:szCs w:val="24"/>
          <w:lang w:eastAsia="lt-LT"/>
          <w14:ligatures w14:val="none"/>
        </w:rPr>
        <w:t>S</w:t>
      </w:r>
      <w:r w:rsidRPr="003907CC">
        <w:rPr>
          <w:rFonts w:ascii="Times New Roman" w:eastAsia="Times New Roman" w:hAnsi="Times New Roman" w:cs="Times New Roman"/>
          <w:color w:val="212529"/>
          <w:sz w:val="24"/>
          <w:szCs w:val="24"/>
          <w:lang w:eastAsia="lt-LT"/>
          <w14:ligatures w14:val="none"/>
        </w:rPr>
        <w:t>kuodo rajono savivaldybės nekilnojamojo turto sąrašo patvirtinimo</w:t>
      </w:r>
      <w:r>
        <w:rPr>
          <w:rFonts w:ascii="Times New Roman" w:eastAsia="Times New Roman" w:hAnsi="Times New Roman" w:cs="Times New Roman"/>
          <w:color w:val="212529"/>
          <w:sz w:val="24"/>
          <w:szCs w:val="24"/>
          <w:lang w:eastAsia="lt-LT"/>
          <w14:ligatures w14:val="none"/>
        </w:rPr>
        <w:t>“</w:t>
      </w:r>
      <w:r w:rsidR="0058719B">
        <w:rPr>
          <w:rFonts w:ascii="Times New Roman" w:eastAsia="Times New Roman" w:hAnsi="Times New Roman" w:cs="Times New Roman"/>
          <w:color w:val="212529"/>
          <w:sz w:val="24"/>
          <w:szCs w:val="24"/>
          <w:lang w:eastAsia="lt-LT"/>
          <w14:ligatures w14:val="none"/>
        </w:rPr>
        <w:t>,</w:t>
      </w:r>
      <w:r w:rsidR="00696C36">
        <w:rPr>
          <w:rFonts w:ascii="Times New Roman" w:eastAsia="Times New Roman" w:hAnsi="Times New Roman" w:cs="Times New Roman"/>
          <w:color w:val="212529"/>
          <w:sz w:val="24"/>
          <w:szCs w:val="24"/>
          <w:lang w:eastAsia="lt-LT"/>
          <w14:ligatures w14:val="none"/>
        </w:rPr>
        <w:t xml:space="preserve"> ir papildyti </w:t>
      </w:r>
      <w:r w:rsidR="0058719B">
        <w:rPr>
          <w:rFonts w:ascii="Times New Roman" w:eastAsia="Times New Roman" w:hAnsi="Times New Roman" w:cs="Times New Roman"/>
          <w:color w:val="212529"/>
          <w:sz w:val="24"/>
          <w:szCs w:val="24"/>
          <w:lang w:eastAsia="lt-LT"/>
          <w14:ligatures w14:val="none"/>
        </w:rPr>
        <w:t xml:space="preserve">jį </w:t>
      </w:r>
      <w:r w:rsidR="00696C36">
        <w:rPr>
          <w:rFonts w:ascii="Times New Roman" w:eastAsia="Times New Roman" w:hAnsi="Times New Roman" w:cs="Times New Roman"/>
          <w:color w:val="212529"/>
          <w:sz w:val="24"/>
          <w:szCs w:val="24"/>
          <w:lang w:eastAsia="lt-LT"/>
          <w14:ligatures w14:val="none"/>
        </w:rPr>
        <w:t>2</w:t>
      </w:r>
      <w:r w:rsidR="005410BF">
        <w:rPr>
          <w:rFonts w:ascii="Times New Roman" w:eastAsia="Times New Roman" w:hAnsi="Times New Roman" w:cs="Times New Roman"/>
          <w:color w:val="212529"/>
          <w:sz w:val="24"/>
          <w:szCs w:val="24"/>
          <w:lang w:eastAsia="lt-LT"/>
          <w14:ligatures w14:val="none"/>
        </w:rPr>
        <w:t>2</w:t>
      </w:r>
      <w:r w:rsidR="00696C36">
        <w:rPr>
          <w:rFonts w:ascii="Times New Roman" w:eastAsia="Times New Roman" w:hAnsi="Times New Roman" w:cs="Times New Roman"/>
          <w:color w:val="212529"/>
          <w:sz w:val="24"/>
          <w:szCs w:val="24"/>
          <w:lang w:eastAsia="lt-LT"/>
          <w14:ligatures w14:val="none"/>
        </w:rPr>
        <w:t xml:space="preserve"> punktu:</w:t>
      </w:r>
    </w:p>
    <w:p w14:paraId="24ACC9E7" w14:textId="77777777" w:rsidR="00696C36" w:rsidRDefault="00696C36" w:rsidP="00696C36">
      <w:pPr>
        <w:pStyle w:val="Sraopastraipa"/>
        <w:shd w:val="clear" w:color="auto" w:fill="FFFFFF"/>
        <w:tabs>
          <w:tab w:val="left" w:pos="1276"/>
          <w:tab w:val="left" w:pos="1560"/>
        </w:tabs>
        <w:spacing w:after="0" w:line="240" w:lineRule="auto"/>
        <w:ind w:left="1247"/>
        <w:jc w:val="both"/>
        <w:rPr>
          <w:rFonts w:ascii="Times New Roman" w:eastAsia="Times New Roman" w:hAnsi="Times New Roman" w:cs="Times New Roman"/>
          <w:color w:val="212529"/>
          <w:sz w:val="24"/>
          <w:szCs w:val="24"/>
          <w:lang w:eastAsia="lt-LT"/>
          <w14:ligatures w14:val="none"/>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961"/>
        <w:gridCol w:w="2551"/>
        <w:gridCol w:w="1418"/>
      </w:tblGrid>
      <w:tr w:rsidR="00696C36" w14:paraId="3590BF2F" w14:textId="77777777" w:rsidTr="00CD3CF6">
        <w:trPr>
          <w:jc w:val="center"/>
        </w:trPr>
        <w:tc>
          <w:tcPr>
            <w:tcW w:w="704" w:type="dxa"/>
            <w:shd w:val="clear" w:color="auto" w:fill="auto"/>
            <w:vAlign w:val="center"/>
          </w:tcPr>
          <w:p w14:paraId="4F3D8BEC" w14:textId="77777777" w:rsidR="00696C36" w:rsidRPr="00696C36" w:rsidRDefault="00696C36" w:rsidP="00CD3CF6">
            <w:pPr>
              <w:jc w:val="center"/>
              <w:rPr>
                <w:rFonts w:ascii="Times New Roman" w:eastAsia="Calibri" w:hAnsi="Times New Roman" w:cs="Times New Roman"/>
                <w:sz w:val="24"/>
                <w:szCs w:val="24"/>
              </w:rPr>
            </w:pPr>
            <w:r w:rsidRPr="00696C36">
              <w:rPr>
                <w:rFonts w:ascii="Times New Roman" w:eastAsia="Calibri" w:hAnsi="Times New Roman" w:cs="Times New Roman"/>
                <w:sz w:val="24"/>
                <w:szCs w:val="24"/>
              </w:rPr>
              <w:t>Eil. Nr.</w:t>
            </w:r>
          </w:p>
        </w:tc>
        <w:tc>
          <w:tcPr>
            <w:tcW w:w="4961" w:type="dxa"/>
            <w:shd w:val="clear" w:color="auto" w:fill="auto"/>
            <w:vAlign w:val="center"/>
          </w:tcPr>
          <w:p w14:paraId="072DAEB6" w14:textId="77777777" w:rsidR="00696C36" w:rsidRPr="00696C36" w:rsidRDefault="00696C36" w:rsidP="00CD3CF6">
            <w:pPr>
              <w:jc w:val="center"/>
              <w:rPr>
                <w:rFonts w:ascii="Times New Roman" w:eastAsia="Calibri" w:hAnsi="Times New Roman" w:cs="Times New Roman"/>
                <w:sz w:val="24"/>
                <w:szCs w:val="24"/>
              </w:rPr>
            </w:pPr>
            <w:r w:rsidRPr="00696C36">
              <w:rPr>
                <w:rFonts w:ascii="Times New Roman" w:eastAsia="Calibri" w:hAnsi="Times New Roman" w:cs="Times New Roman"/>
                <w:sz w:val="24"/>
                <w:szCs w:val="24"/>
              </w:rPr>
              <w:t>Turto pavadinimas</w:t>
            </w:r>
          </w:p>
        </w:tc>
        <w:tc>
          <w:tcPr>
            <w:tcW w:w="2551" w:type="dxa"/>
            <w:shd w:val="clear" w:color="auto" w:fill="auto"/>
            <w:vAlign w:val="center"/>
          </w:tcPr>
          <w:p w14:paraId="7E9424A6" w14:textId="77777777" w:rsidR="00696C36" w:rsidRPr="00696C36" w:rsidRDefault="00696C36" w:rsidP="00CD3CF6">
            <w:pPr>
              <w:jc w:val="center"/>
              <w:rPr>
                <w:rFonts w:ascii="Times New Roman" w:eastAsia="Calibri" w:hAnsi="Times New Roman" w:cs="Times New Roman"/>
                <w:sz w:val="24"/>
                <w:szCs w:val="24"/>
              </w:rPr>
            </w:pPr>
            <w:r w:rsidRPr="00696C36">
              <w:rPr>
                <w:rFonts w:ascii="Times New Roman" w:eastAsia="Calibri" w:hAnsi="Times New Roman" w:cs="Times New Roman"/>
                <w:sz w:val="24"/>
                <w:szCs w:val="24"/>
              </w:rPr>
              <w:t>Adresas</w:t>
            </w:r>
          </w:p>
        </w:tc>
        <w:tc>
          <w:tcPr>
            <w:tcW w:w="1418" w:type="dxa"/>
            <w:shd w:val="clear" w:color="auto" w:fill="auto"/>
            <w:vAlign w:val="center"/>
          </w:tcPr>
          <w:p w14:paraId="144EFEC6" w14:textId="77777777" w:rsidR="00696C36" w:rsidRPr="00696C36" w:rsidRDefault="00696C36" w:rsidP="00CD3CF6">
            <w:pPr>
              <w:jc w:val="center"/>
              <w:rPr>
                <w:rFonts w:ascii="Times New Roman" w:eastAsia="Calibri" w:hAnsi="Times New Roman" w:cs="Times New Roman"/>
                <w:sz w:val="24"/>
                <w:szCs w:val="24"/>
              </w:rPr>
            </w:pPr>
            <w:r w:rsidRPr="00696C36">
              <w:rPr>
                <w:rFonts w:ascii="Times New Roman" w:eastAsia="Calibri" w:hAnsi="Times New Roman" w:cs="Times New Roman"/>
                <w:sz w:val="24"/>
                <w:szCs w:val="24"/>
              </w:rPr>
              <w:t>Likutinė turto vertė, Eur</w:t>
            </w:r>
          </w:p>
        </w:tc>
      </w:tr>
      <w:tr w:rsidR="00696C36" w:rsidRPr="007C5B80" w14:paraId="4BD75E1A" w14:textId="77777777" w:rsidTr="00CD3CF6">
        <w:trPr>
          <w:jc w:val="center"/>
        </w:trPr>
        <w:tc>
          <w:tcPr>
            <w:tcW w:w="704" w:type="dxa"/>
            <w:shd w:val="clear" w:color="auto" w:fill="auto"/>
            <w:vAlign w:val="center"/>
          </w:tcPr>
          <w:p w14:paraId="0D032BF8" w14:textId="03DFE1C6" w:rsidR="00696C36" w:rsidRPr="00696C36" w:rsidRDefault="00696C36" w:rsidP="00CD3CF6">
            <w:pPr>
              <w:jc w:val="center"/>
              <w:rPr>
                <w:rFonts w:ascii="Times New Roman" w:eastAsia="Calibri" w:hAnsi="Times New Roman" w:cs="Times New Roman"/>
                <w:sz w:val="24"/>
                <w:szCs w:val="24"/>
              </w:rPr>
            </w:pPr>
            <w:r w:rsidRPr="00696C36">
              <w:rPr>
                <w:rFonts w:ascii="Times New Roman" w:eastAsia="Calibri" w:hAnsi="Times New Roman" w:cs="Times New Roman"/>
                <w:sz w:val="24"/>
                <w:szCs w:val="24"/>
              </w:rPr>
              <w:t>2</w:t>
            </w:r>
            <w:r w:rsidR="005410BF">
              <w:rPr>
                <w:rFonts w:ascii="Times New Roman" w:eastAsia="Calibri" w:hAnsi="Times New Roman" w:cs="Times New Roman"/>
                <w:sz w:val="24"/>
                <w:szCs w:val="24"/>
              </w:rPr>
              <w:t>2</w:t>
            </w:r>
            <w:r w:rsidRPr="00696C36">
              <w:rPr>
                <w:rFonts w:ascii="Times New Roman" w:eastAsia="Calibri" w:hAnsi="Times New Roman" w:cs="Times New Roman"/>
                <w:sz w:val="24"/>
                <w:szCs w:val="24"/>
              </w:rPr>
              <w:t>.</w:t>
            </w:r>
          </w:p>
        </w:tc>
        <w:tc>
          <w:tcPr>
            <w:tcW w:w="4961" w:type="dxa"/>
            <w:shd w:val="clear" w:color="auto" w:fill="auto"/>
            <w:vAlign w:val="center"/>
          </w:tcPr>
          <w:p w14:paraId="4DBA7DEB" w14:textId="74E765D1" w:rsidR="00696C36" w:rsidRPr="00696C36" w:rsidRDefault="00696C36" w:rsidP="00CD3CF6">
            <w:pPr>
              <w:jc w:val="both"/>
              <w:rPr>
                <w:rFonts w:ascii="Times New Roman" w:eastAsia="Calibri" w:hAnsi="Times New Roman" w:cs="Times New Roman"/>
                <w:sz w:val="24"/>
                <w:szCs w:val="24"/>
              </w:rPr>
            </w:pPr>
            <w:r w:rsidRPr="00696C36">
              <w:rPr>
                <w:rFonts w:ascii="Times New Roman" w:eastAsia="Calibri" w:hAnsi="Times New Roman" w:cs="Times New Roman"/>
                <w:sz w:val="24"/>
                <w:szCs w:val="24"/>
              </w:rPr>
              <w:t xml:space="preserve">24/100 dalis pastato – gyvenamo namo, </w:t>
            </w:r>
            <w:r w:rsidRPr="007F56E2">
              <w:rPr>
                <w:rFonts w:ascii="Times New Roman" w:eastAsia="Calibri" w:hAnsi="Times New Roman" w:cs="Times New Roman"/>
                <w:sz w:val="24"/>
                <w:szCs w:val="24"/>
              </w:rPr>
              <w:t xml:space="preserve">unikalus Nr. </w:t>
            </w:r>
            <w:r w:rsidR="007F56E2" w:rsidRPr="007F56E2">
              <w:rPr>
                <w:rFonts w:ascii="Times New Roman" w:eastAsia="Calibri" w:hAnsi="Times New Roman" w:cs="Times New Roman"/>
                <w:sz w:val="24"/>
                <w:szCs w:val="24"/>
              </w:rPr>
              <w:t>7596-6002-0017</w:t>
            </w:r>
            <w:r w:rsidR="007F56E2">
              <w:rPr>
                <w:rFonts w:ascii="Times New Roman" w:eastAsia="Calibri" w:hAnsi="Times New Roman" w:cs="Times New Roman"/>
                <w:sz w:val="24"/>
                <w:szCs w:val="24"/>
              </w:rPr>
              <w:t xml:space="preserve">, </w:t>
            </w:r>
            <w:r w:rsidRPr="007F56E2">
              <w:rPr>
                <w:rFonts w:ascii="Times New Roman" w:eastAsia="Calibri" w:hAnsi="Times New Roman" w:cs="Times New Roman"/>
                <w:sz w:val="24"/>
                <w:szCs w:val="24"/>
              </w:rPr>
              <w:t>pastatas – daržinė, unikalus Nr. 7596</w:t>
            </w:r>
            <w:r w:rsidRPr="00696C36">
              <w:rPr>
                <w:rFonts w:ascii="Times New Roman" w:eastAsia="Calibri" w:hAnsi="Times New Roman" w:cs="Times New Roman"/>
                <w:sz w:val="24"/>
                <w:szCs w:val="24"/>
              </w:rPr>
              <w:t>-6002-0117, pastatas – tvartas, unikalus Nr. 7596-6002-0128, 24/100 dalis kitų statinių (šulinys, tualetas), unikalus Nr. 7596-6002-0171.</w:t>
            </w:r>
          </w:p>
        </w:tc>
        <w:tc>
          <w:tcPr>
            <w:tcW w:w="2551" w:type="dxa"/>
            <w:shd w:val="clear" w:color="auto" w:fill="auto"/>
            <w:vAlign w:val="center"/>
          </w:tcPr>
          <w:p w14:paraId="067D7C63" w14:textId="77777777" w:rsidR="00696C36" w:rsidRPr="00696C36" w:rsidRDefault="00696C36" w:rsidP="00CD3CF6">
            <w:pPr>
              <w:rPr>
                <w:rFonts w:ascii="Times New Roman" w:eastAsia="Calibri" w:hAnsi="Times New Roman" w:cs="Times New Roman"/>
                <w:sz w:val="24"/>
                <w:szCs w:val="24"/>
              </w:rPr>
            </w:pPr>
            <w:r w:rsidRPr="00696C36">
              <w:rPr>
                <w:rFonts w:ascii="Times New Roman" w:eastAsia="Calibri" w:hAnsi="Times New Roman" w:cs="Times New Roman"/>
                <w:sz w:val="24"/>
                <w:szCs w:val="24"/>
              </w:rPr>
              <w:t>Koplyčios g. 8, Šatraminių k., Mosėdžio sen., Skuodo r. sav.</w:t>
            </w:r>
          </w:p>
        </w:tc>
        <w:tc>
          <w:tcPr>
            <w:tcW w:w="1418" w:type="dxa"/>
            <w:shd w:val="clear" w:color="auto" w:fill="auto"/>
            <w:vAlign w:val="center"/>
          </w:tcPr>
          <w:p w14:paraId="1719978B" w14:textId="77777777" w:rsidR="00696C36" w:rsidRPr="00696C36" w:rsidRDefault="00696C36" w:rsidP="00CD3CF6">
            <w:pPr>
              <w:jc w:val="center"/>
              <w:rPr>
                <w:rFonts w:ascii="Times New Roman" w:eastAsia="Calibri" w:hAnsi="Times New Roman" w:cs="Times New Roman"/>
                <w:sz w:val="24"/>
                <w:szCs w:val="24"/>
              </w:rPr>
            </w:pPr>
            <w:r w:rsidRPr="00696C36">
              <w:rPr>
                <w:rFonts w:ascii="Times New Roman" w:hAnsi="Times New Roman" w:cs="Times New Roman"/>
                <w:color w:val="000000"/>
                <w:sz w:val="24"/>
                <w:szCs w:val="24"/>
              </w:rPr>
              <w:t>11 701,84</w:t>
            </w:r>
          </w:p>
        </w:tc>
      </w:tr>
    </w:tbl>
    <w:p w14:paraId="5C7352D5" w14:textId="77777777" w:rsidR="00696C36" w:rsidRDefault="00696C36" w:rsidP="00696C36">
      <w:pPr>
        <w:pStyle w:val="Sraopastraipa"/>
        <w:shd w:val="clear" w:color="auto" w:fill="FFFFFF"/>
        <w:tabs>
          <w:tab w:val="left" w:pos="1276"/>
          <w:tab w:val="left" w:pos="1560"/>
        </w:tabs>
        <w:spacing w:after="0" w:line="240" w:lineRule="auto"/>
        <w:ind w:left="1247"/>
        <w:jc w:val="both"/>
        <w:rPr>
          <w:rFonts w:ascii="Times New Roman" w:eastAsia="Times New Roman" w:hAnsi="Times New Roman" w:cs="Times New Roman"/>
          <w:color w:val="212529"/>
          <w:sz w:val="24"/>
          <w:szCs w:val="24"/>
          <w:lang w:eastAsia="lt-LT"/>
          <w14:ligatures w14:val="none"/>
        </w:rPr>
      </w:pPr>
    </w:p>
    <w:bookmarkEnd w:id="1"/>
    <w:p w14:paraId="79710921" w14:textId="322BD09A" w:rsidR="00AA0970" w:rsidRDefault="00696C36">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2</w:t>
      </w:r>
      <w:r w:rsidR="006265D7">
        <w:rPr>
          <w:rFonts w:ascii="Times New Roman" w:eastAsia="Times New Roman" w:hAnsi="Times New Roman" w:cs="Times New Roman"/>
          <w:color w:val="212529"/>
          <w:sz w:val="24"/>
          <w:szCs w:val="24"/>
          <w:lang w:eastAsia="lt-LT"/>
          <w14:ligatures w14:val="none"/>
        </w:rPr>
        <w:t>.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07825D0" w14:textId="77777777" w:rsidR="00AA0970" w:rsidRDefault="00AA0970">
      <w:pPr>
        <w:spacing w:after="0" w:line="240" w:lineRule="auto"/>
        <w:jc w:val="both"/>
        <w:rPr>
          <w:rFonts w:ascii="Times New Roman" w:eastAsia="Times New Roman" w:hAnsi="Times New Roman" w:cs="Times New Roman"/>
          <w:sz w:val="24"/>
          <w:szCs w:val="24"/>
          <w14:ligatures w14:val="none"/>
        </w:rPr>
      </w:pPr>
    </w:p>
    <w:p w14:paraId="1C4F428E" w14:textId="77777777" w:rsidR="00AA0970" w:rsidRDefault="00AA0970">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410BF" w14:paraId="2DFACAA0" w14:textId="77777777" w:rsidTr="005410BF">
        <w:tc>
          <w:tcPr>
            <w:tcW w:w="4814" w:type="dxa"/>
          </w:tcPr>
          <w:p w14:paraId="2072452E" w14:textId="1EF80E7A" w:rsidR="005410BF" w:rsidRDefault="005410BF" w:rsidP="005410BF">
            <w:pPr>
              <w:tabs>
                <w:tab w:val="left" w:pos="7044"/>
              </w:tabs>
              <w:ind w:hanging="108"/>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5AD4BA45" w14:textId="77777777" w:rsidR="005410BF" w:rsidRDefault="005410BF">
            <w:pPr>
              <w:tabs>
                <w:tab w:val="left" w:pos="7044"/>
              </w:tabs>
              <w:jc w:val="both"/>
              <w:rPr>
                <w:rFonts w:ascii="Times New Roman" w:eastAsia="Times New Roman" w:hAnsi="Times New Roman" w:cs="Times New Roman"/>
                <w:sz w:val="24"/>
                <w:szCs w:val="20"/>
                <w14:ligatures w14:val="none"/>
              </w:rPr>
            </w:pPr>
          </w:p>
        </w:tc>
      </w:tr>
    </w:tbl>
    <w:p w14:paraId="7E255DE7" w14:textId="5808ABD0" w:rsidR="00AA0970" w:rsidRDefault="00AA0970">
      <w:pPr>
        <w:tabs>
          <w:tab w:val="left" w:pos="7044"/>
        </w:tabs>
        <w:spacing w:after="0" w:line="240" w:lineRule="auto"/>
        <w:jc w:val="both"/>
        <w:rPr>
          <w:rFonts w:ascii="Times New Roman" w:eastAsia="Times New Roman" w:hAnsi="Times New Roman" w:cs="Times New Roman"/>
          <w:sz w:val="24"/>
          <w:szCs w:val="20"/>
          <w14:ligatures w14:val="none"/>
        </w:rPr>
      </w:pPr>
    </w:p>
    <w:p w14:paraId="7A907371" w14:textId="77777777" w:rsidR="00AA0970" w:rsidRDefault="00AA0970">
      <w:pPr>
        <w:spacing w:after="0" w:line="240" w:lineRule="auto"/>
        <w:jc w:val="both"/>
        <w:rPr>
          <w:rFonts w:ascii="Times New Roman" w:eastAsia="Times New Roman" w:hAnsi="Times New Roman" w:cs="Times New Roman"/>
          <w:sz w:val="24"/>
          <w:szCs w:val="20"/>
          <w14:ligatures w14:val="none"/>
        </w:rPr>
      </w:pPr>
    </w:p>
    <w:p w14:paraId="3845863D" w14:textId="77777777" w:rsidR="00696C36" w:rsidRDefault="00696C36">
      <w:pPr>
        <w:rPr>
          <w:rFonts w:ascii="Times New Roman" w:hAnsi="Times New Roman" w:cs="Times New Roman"/>
          <w:sz w:val="24"/>
          <w:szCs w:val="24"/>
        </w:rPr>
      </w:pPr>
    </w:p>
    <w:p w14:paraId="5D976E6C" w14:textId="55EE7684" w:rsidR="00AA0970" w:rsidRDefault="006265D7">
      <w:pPr>
        <w:rPr>
          <w:rFonts w:ascii="Times New Roman" w:hAnsi="Times New Roman" w:cs="Times New Roman"/>
          <w:sz w:val="24"/>
          <w:szCs w:val="24"/>
        </w:rPr>
      </w:pPr>
      <w:r>
        <w:rPr>
          <w:rFonts w:ascii="Times New Roman" w:hAnsi="Times New Roman" w:cs="Times New Roman"/>
          <w:sz w:val="24"/>
          <w:szCs w:val="24"/>
        </w:rPr>
        <w:t xml:space="preserve">Elena Žukauskaitė, tel. </w:t>
      </w:r>
      <w:r w:rsidR="00EE7EE7">
        <w:rPr>
          <w:rFonts w:ascii="Times New Roman" w:hAnsi="Times New Roman" w:cs="Times New Roman"/>
          <w:sz w:val="24"/>
          <w:szCs w:val="24"/>
        </w:rPr>
        <w:t>+370 638</w:t>
      </w:r>
      <w:r>
        <w:rPr>
          <w:rFonts w:ascii="Times New Roman" w:hAnsi="Times New Roman" w:cs="Times New Roman"/>
          <w:sz w:val="24"/>
          <w:szCs w:val="24"/>
        </w:rPr>
        <w:t xml:space="preserve"> </w:t>
      </w:r>
      <w:r w:rsidR="00EE7EE7">
        <w:rPr>
          <w:rFonts w:ascii="Times New Roman" w:hAnsi="Times New Roman" w:cs="Times New Roman"/>
          <w:sz w:val="24"/>
          <w:szCs w:val="24"/>
        </w:rPr>
        <w:t>13</w:t>
      </w:r>
      <w:r>
        <w:rPr>
          <w:rFonts w:ascii="Times New Roman" w:hAnsi="Times New Roman" w:cs="Times New Roman"/>
          <w:sz w:val="24"/>
          <w:szCs w:val="24"/>
        </w:rPr>
        <w:t xml:space="preserve"> </w:t>
      </w:r>
      <w:r w:rsidR="00EE7EE7">
        <w:rPr>
          <w:rFonts w:ascii="Times New Roman" w:hAnsi="Times New Roman" w:cs="Times New Roman"/>
          <w:sz w:val="24"/>
          <w:szCs w:val="24"/>
        </w:rPr>
        <w:t>71</w:t>
      </w:r>
      <w:r>
        <w:rPr>
          <w:rFonts w:ascii="Times New Roman" w:hAnsi="Times New Roman" w:cs="Times New Roman"/>
          <w:sz w:val="24"/>
          <w:szCs w:val="24"/>
        </w:rPr>
        <w:t>2</w:t>
      </w:r>
    </w:p>
    <w:sectPr w:rsidR="00AA0970">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0F823" w14:textId="77777777" w:rsidR="00BB078E" w:rsidRDefault="00BB078E">
      <w:pPr>
        <w:spacing w:after="0" w:line="240" w:lineRule="auto"/>
      </w:pPr>
      <w:r>
        <w:separator/>
      </w:r>
    </w:p>
  </w:endnote>
  <w:endnote w:type="continuationSeparator" w:id="0">
    <w:p w14:paraId="394C7DF4" w14:textId="77777777" w:rsidR="00BB078E" w:rsidRDefault="00BB0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2A193" w14:textId="77777777" w:rsidR="00BB078E" w:rsidRDefault="00BB078E">
      <w:pPr>
        <w:spacing w:after="0" w:line="240" w:lineRule="auto"/>
      </w:pPr>
      <w:r>
        <w:separator/>
      </w:r>
    </w:p>
  </w:footnote>
  <w:footnote w:type="continuationSeparator" w:id="0">
    <w:p w14:paraId="7AFA306F" w14:textId="77777777" w:rsidR="00BB078E" w:rsidRDefault="00BB0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072EF" w14:textId="77777777" w:rsidR="00AA0970" w:rsidRPr="00371650" w:rsidRDefault="006265D7">
    <w:pPr>
      <w:pStyle w:val="Antrats"/>
      <w:jc w:val="right"/>
      <w:rPr>
        <w:rFonts w:ascii="Times New Roman" w:hAnsi="Times New Roman" w:cs="Times New Roman"/>
        <w:b/>
        <w:bCs/>
        <w:i/>
        <w:iCs/>
        <w:sz w:val="24"/>
        <w:szCs w:val="24"/>
      </w:rPr>
    </w:pPr>
    <w:r w:rsidRPr="00371650">
      <w:rPr>
        <w:rFonts w:ascii="Times New Roman" w:hAnsi="Times New Roman" w:cs="Times New Roman"/>
        <w:b/>
        <w:bCs/>
        <w:i/>
        <w:iCs/>
        <w:sz w:val="24"/>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651EC"/>
    <w:multiLevelType w:val="multilevel"/>
    <w:tmpl w:val="D5A4B276"/>
    <w:lvl w:ilvl="0">
      <w:start w:val="1"/>
      <w:numFmt w:val="decimal"/>
      <w:lvlText w:val="%1."/>
      <w:lvlJc w:val="left"/>
      <w:pPr>
        <w:ind w:left="1607" w:hanging="360"/>
      </w:pPr>
      <w:rPr>
        <w:rFonts w:hint="default"/>
      </w:rPr>
    </w:lvl>
    <w:lvl w:ilvl="1">
      <w:start w:val="2"/>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347C32D6"/>
    <w:multiLevelType w:val="hybridMultilevel"/>
    <w:tmpl w:val="6F4C2C2A"/>
    <w:lvl w:ilvl="0" w:tplc="5604738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770198235">
    <w:abstractNumId w:val="0"/>
  </w:num>
  <w:num w:numId="2" w16cid:durableId="692196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970"/>
    <w:rsid w:val="001D5437"/>
    <w:rsid w:val="001D65F3"/>
    <w:rsid w:val="0024512F"/>
    <w:rsid w:val="002B05D3"/>
    <w:rsid w:val="00371650"/>
    <w:rsid w:val="003907CC"/>
    <w:rsid w:val="003A17C3"/>
    <w:rsid w:val="00412D37"/>
    <w:rsid w:val="00434541"/>
    <w:rsid w:val="004B0692"/>
    <w:rsid w:val="00512BAE"/>
    <w:rsid w:val="00530608"/>
    <w:rsid w:val="005410BF"/>
    <w:rsid w:val="0058719B"/>
    <w:rsid w:val="006265D7"/>
    <w:rsid w:val="006438E0"/>
    <w:rsid w:val="00696C36"/>
    <w:rsid w:val="007F56E2"/>
    <w:rsid w:val="00800CD5"/>
    <w:rsid w:val="00836111"/>
    <w:rsid w:val="009E4C1E"/>
    <w:rsid w:val="00AA0970"/>
    <w:rsid w:val="00AD4C1C"/>
    <w:rsid w:val="00AD72B6"/>
    <w:rsid w:val="00B56CC0"/>
    <w:rsid w:val="00BB078E"/>
    <w:rsid w:val="00BD1294"/>
    <w:rsid w:val="00CB1B6F"/>
    <w:rsid w:val="00E9646E"/>
    <w:rsid w:val="00EC3785"/>
    <w:rsid w:val="00EE7EE7"/>
    <w:rsid w:val="00F926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742B8"/>
  <w15:docId w15:val="{B27B9DD7-DB8B-41C8-9D83-726A712C8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paragraph" w:styleId="Pataisymai">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1455</Words>
  <Characters>830</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3</cp:revision>
  <dcterms:created xsi:type="dcterms:W3CDTF">2025-05-12T13:47:00Z</dcterms:created>
  <dcterms:modified xsi:type="dcterms:W3CDTF">2025-05-12T15:13:00Z</dcterms:modified>
</cp:coreProperties>
</file>